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8E87E" w14:textId="7569BB0C" w:rsidR="00DF4E22" w:rsidRPr="00DF4E22" w:rsidRDefault="00A96197" w:rsidP="00A96197">
      <w:pPr>
        <w:pStyle w:val="Title"/>
        <w:rPr>
          <w:lang w:val="en-US"/>
        </w:rPr>
      </w:pPr>
      <w:r>
        <w:rPr>
          <w:lang w:val="en-US"/>
        </w:rPr>
        <w:t xml:space="preserve">Appendix </w:t>
      </w:r>
      <w:r w:rsidR="001D6A10">
        <w:rPr>
          <w:lang w:val="en-US"/>
        </w:rPr>
        <w:t>B</w:t>
      </w:r>
      <w:r w:rsidR="00782D49">
        <w:rPr>
          <w:lang w:val="en-US"/>
        </w:rPr>
        <w:t>.</w:t>
      </w:r>
      <w:r w:rsidR="001D6A10">
        <w:rPr>
          <w:lang w:val="en-US"/>
        </w:rPr>
        <w:t>2</w:t>
      </w:r>
      <w:r w:rsidR="00492FA4">
        <w:rPr>
          <w:lang w:val="en-US"/>
        </w:rPr>
        <w:t xml:space="preserve"> -</w:t>
      </w:r>
      <w:r w:rsidR="00DF4E22" w:rsidRPr="00DF4E22">
        <w:rPr>
          <w:lang w:val="en-US"/>
        </w:rPr>
        <w:t xml:space="preserve"> outcome of principal c</w:t>
      </w:r>
      <w:r w:rsidR="00DF4E22">
        <w:rPr>
          <w:lang w:val="en-US"/>
        </w:rPr>
        <w:t>omponent analysis</w:t>
      </w:r>
    </w:p>
    <w:p w14:paraId="6B33ACDE" w14:textId="77777777" w:rsidR="00DF4E22" w:rsidRPr="00DF4E22" w:rsidRDefault="00DF4E22" w:rsidP="004F5319">
      <w:pPr>
        <w:rPr>
          <w:lang w:val="en-US"/>
        </w:rPr>
      </w:pPr>
    </w:p>
    <w:p w14:paraId="6D6D96A7" w14:textId="10393840" w:rsidR="00CD1BDC" w:rsidRPr="00782D49" w:rsidRDefault="00782D49" w:rsidP="004F5319">
      <w:r>
        <w:rPr>
          <w:noProof/>
        </w:rPr>
        <w:drawing>
          <wp:inline distT="0" distB="0" distL="0" distR="0" wp14:anchorId="5BCD56E5" wp14:editId="6753E227">
            <wp:extent cx="9060180" cy="1455420"/>
            <wp:effectExtent l="0" t="0" r="7620" b="0"/>
            <wp:docPr id="1587552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018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37C20B" wp14:editId="7D920EEF">
            <wp:extent cx="9067800" cy="1143000"/>
            <wp:effectExtent l="0" t="0" r="0" b="0"/>
            <wp:docPr id="18563375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0DAD8D" wp14:editId="1980CF01">
            <wp:extent cx="9060180" cy="1287780"/>
            <wp:effectExtent l="0" t="0" r="7620" b="7620"/>
            <wp:docPr id="10396493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01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2B97779" wp14:editId="3518F521">
            <wp:extent cx="9052560" cy="1234440"/>
            <wp:effectExtent l="0" t="0" r="0" b="3810"/>
            <wp:docPr id="7588298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56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B2CCAD" wp14:editId="4FCAE0A5">
            <wp:extent cx="9060180" cy="1188720"/>
            <wp:effectExtent l="0" t="0" r="7620" b="0"/>
            <wp:docPr id="10181543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01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043A04" wp14:editId="3219BEEE">
            <wp:extent cx="9067800" cy="1021080"/>
            <wp:effectExtent l="0" t="0" r="0" b="7620"/>
            <wp:docPr id="20323541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7D4226" wp14:editId="6E23002E">
            <wp:extent cx="9067800" cy="1082040"/>
            <wp:effectExtent l="0" t="0" r="0" b="3810"/>
            <wp:docPr id="179112018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EE0E42" wp14:editId="656F5D9A">
            <wp:extent cx="9067800" cy="1043940"/>
            <wp:effectExtent l="0" t="0" r="0" b="3810"/>
            <wp:docPr id="64586295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1BDC" w:rsidRPr="00782D49" w:rsidSect="00837C7E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C7E"/>
    <w:rsid w:val="00023CF1"/>
    <w:rsid w:val="001D6A10"/>
    <w:rsid w:val="001F2357"/>
    <w:rsid w:val="002332A3"/>
    <w:rsid w:val="002E6648"/>
    <w:rsid w:val="00347E0A"/>
    <w:rsid w:val="00397955"/>
    <w:rsid w:val="004622D4"/>
    <w:rsid w:val="00492FA4"/>
    <w:rsid w:val="004E2F82"/>
    <w:rsid w:val="004F5319"/>
    <w:rsid w:val="00633ED3"/>
    <w:rsid w:val="00782D49"/>
    <w:rsid w:val="00801AC7"/>
    <w:rsid w:val="00837C7E"/>
    <w:rsid w:val="008B467D"/>
    <w:rsid w:val="00A3013C"/>
    <w:rsid w:val="00A96197"/>
    <w:rsid w:val="00C50FCC"/>
    <w:rsid w:val="00CC4706"/>
    <w:rsid w:val="00CD1BDC"/>
    <w:rsid w:val="00DF4E22"/>
    <w:rsid w:val="00E16E24"/>
    <w:rsid w:val="00F3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504C"/>
  <w15:chartTrackingRefBased/>
  <w15:docId w15:val="{70534DBC-0017-470C-89BD-5B296030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C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C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C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C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C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C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C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7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C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4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TU-Pseudonym 2603992858119118</dc:creator>
  <cp:keywords/>
  <dc:description/>
  <cp:lastModifiedBy>TU-Pseudonym 2603992858119118</cp:lastModifiedBy>
  <cp:revision>14</cp:revision>
  <dcterms:created xsi:type="dcterms:W3CDTF">2024-10-30T09:27:00Z</dcterms:created>
  <dcterms:modified xsi:type="dcterms:W3CDTF">2025-02-27T08:32:00Z</dcterms:modified>
</cp:coreProperties>
</file>